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32CE80B9" w:rsidR="004E7F61" w:rsidRPr="002F04E5" w:rsidRDefault="004E7F61">
      <w:pPr>
        <w:ind w:leftChars="-75" w:left="-180"/>
        <w:jc w:val="center"/>
        <w:rPr>
          <w:rFonts w:ascii="標楷體" w:eastAsia="標楷體" w:hAnsi="標楷體"/>
          <w:b/>
          <w:sz w:val="32"/>
          <w:szCs w:val="32"/>
        </w:rPr>
      </w:pPr>
      <w:bookmarkStart w:id="0" w:name="_GoBack"/>
      <w:r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C83FB4">
        <w:rPr>
          <w:rFonts w:ascii="標楷體" w:eastAsia="標楷體" w:hAnsi="標楷體" w:hint="eastAsia"/>
          <w:b/>
          <w:sz w:val="32"/>
          <w:szCs w:val="32"/>
        </w:rPr>
        <w:t>五</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bookmarkEnd w:id="0"/>
    <w:p w14:paraId="7F3422DC" w14:textId="4A54B586"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132260" w:rsidRPr="00E211C3">
        <w:rPr>
          <w:rFonts w:ascii="標楷體" w:eastAsia="標楷體" w:hAnsi="標楷體" w:hint="eastAsia"/>
          <w:sz w:val="28"/>
          <w:szCs w:val="28"/>
        </w:rPr>
        <w:t>五十</w:t>
      </w:r>
      <w:r w:rsidR="007D0461" w:rsidRPr="00E211C3">
        <w:rPr>
          <w:rFonts w:ascii="標楷體" w:eastAsia="標楷體" w:hAnsi="標楷體" w:hint="eastAsia"/>
          <w:sz w:val="28"/>
          <w:szCs w:val="28"/>
        </w:rPr>
        <w:t>五</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29A18103"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77608E" w:rsidRPr="00E211C3">
        <w:rPr>
          <w:rFonts w:ascii="標楷體" w:eastAsia="標楷體" w:hAnsi="標楷體" w:hint="eastAsia"/>
          <w:sz w:val="28"/>
          <w:szCs w:val="28"/>
        </w:rPr>
        <w:t>立</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0A345B0F"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類別：不分類(寫意畫、寫生畫、水墨畫、貼畫、版畫、美術設計均可</w:t>
      </w:r>
      <w:r w:rsidR="00F2706D" w:rsidRPr="00E211C3">
        <w:rPr>
          <w:rFonts w:ascii="標楷體" w:eastAsia="標楷體" w:hAnsi="標楷體" w:hint="eastAsia"/>
          <w:bCs/>
          <w:sz w:val="28"/>
          <w:szCs w:val="28"/>
        </w:rPr>
        <w:t>，</w:t>
      </w:r>
      <w:r w:rsidR="00F2706D" w:rsidRPr="00E211C3">
        <w:rPr>
          <w:rFonts w:ascii="標楷體" w:eastAsia="標楷體" w:hAnsi="標楷體" w:hint="eastAsia"/>
          <w:sz w:val="28"/>
          <w:szCs w:val="28"/>
        </w:rPr>
        <w:t>立體作品請勿送件</w:t>
      </w:r>
      <w:r w:rsidRPr="00E211C3">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503A4A13"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規格：</w:t>
      </w:r>
    </w:p>
    <w:p w14:paraId="36250744" w14:textId="7539E401" w:rsidR="00982129"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個</w:t>
      </w:r>
      <w:r w:rsidR="00EA4314" w:rsidRPr="00E211C3">
        <w:rPr>
          <w:rFonts w:ascii="標楷體" w:eastAsia="標楷體" w:hAnsi="標楷體" w:hint="eastAsia"/>
          <w:sz w:val="28"/>
          <w:szCs w:val="28"/>
        </w:rPr>
        <w:t>人</w:t>
      </w:r>
      <w:r w:rsidRPr="00E211C3">
        <w:rPr>
          <w:rFonts w:ascii="標楷體" w:eastAsia="標楷體" w:hAnsi="標楷體" w:hint="eastAsia"/>
          <w:sz w:val="28"/>
          <w:szCs w:val="28"/>
        </w:rPr>
        <w:t>創作</w:t>
      </w:r>
      <w:r w:rsidR="002B679C" w:rsidRPr="00E211C3">
        <w:rPr>
          <w:rFonts w:ascii="標楷體" w:eastAsia="標楷體" w:hAnsi="標楷體" w:hint="eastAsia"/>
          <w:sz w:val="28"/>
          <w:szCs w:val="28"/>
        </w:rPr>
        <w:t>：</w:t>
      </w:r>
      <w:r w:rsidR="00BA3856" w:rsidRPr="00E211C3">
        <w:rPr>
          <w:rFonts w:ascii="標楷體" w:eastAsia="標楷體" w:hAnsi="標楷體" w:hint="eastAsia"/>
          <w:bCs/>
          <w:sz w:val="28"/>
          <w:szCs w:val="28"/>
        </w:rPr>
        <w:t>使用畫材及形式不拘，</w:t>
      </w:r>
      <w:r w:rsidR="00BA3856" w:rsidRPr="00E211C3">
        <w:rPr>
          <w:rFonts w:ascii="標楷體" w:eastAsia="標楷體" w:hAnsi="標楷體" w:hint="eastAsia"/>
          <w:sz w:val="28"/>
          <w:szCs w:val="28"/>
        </w:rPr>
        <w:t>紙張</w:t>
      </w:r>
      <w:r w:rsidR="00A27C12" w:rsidRPr="00E211C3">
        <w:rPr>
          <w:rFonts w:ascii="標楷體" w:eastAsia="標楷體" w:hAnsi="標楷體" w:hint="eastAsia"/>
          <w:sz w:val="28"/>
          <w:szCs w:val="28"/>
        </w:rPr>
        <w:t>以四開</w:t>
      </w:r>
      <w:r w:rsidR="00A27C12" w:rsidRPr="00E211C3">
        <w:rPr>
          <w:rFonts w:ascii="標楷體" w:eastAsia="標楷體" w:hAnsi="標楷體"/>
          <w:sz w:val="28"/>
          <w:szCs w:val="28"/>
        </w:rPr>
        <w:t xml:space="preserve"> (</w:t>
      </w:r>
      <w:r w:rsidR="00A27C12" w:rsidRPr="00E211C3">
        <w:rPr>
          <w:rFonts w:ascii="標楷體" w:eastAsia="標楷體" w:hAnsi="標楷體" w:hint="eastAsia"/>
          <w:sz w:val="28"/>
          <w:szCs w:val="28"/>
        </w:rPr>
        <w:t>約</w:t>
      </w:r>
      <w:r w:rsidR="00A27C12" w:rsidRPr="00E211C3">
        <w:rPr>
          <w:rFonts w:ascii="標楷體" w:eastAsia="標楷體" w:hAnsi="標楷體"/>
          <w:sz w:val="28"/>
          <w:szCs w:val="28"/>
        </w:rPr>
        <w:t>39</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 xml:space="preserve"> 54</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w:t>
      </w:r>
      <w:r w:rsidR="00A27C12" w:rsidRPr="00E211C3">
        <w:rPr>
          <w:rFonts w:ascii="標楷體" w:eastAsia="標楷體" w:hAnsi="標楷體" w:hint="eastAsia"/>
          <w:sz w:val="28"/>
          <w:szCs w:val="28"/>
        </w:rPr>
        <w:t>為原則，一律不得裱裝</w:t>
      </w:r>
      <w:r w:rsidR="00EA4314" w:rsidRPr="00E211C3">
        <w:rPr>
          <w:rFonts w:ascii="標楷體" w:eastAsia="標楷體" w:hAnsi="標楷體" w:hint="eastAsia"/>
          <w:sz w:val="28"/>
          <w:szCs w:val="28"/>
        </w:rPr>
        <w:t>及裝塑膠袋</w:t>
      </w:r>
      <w:r w:rsidR="00A125DF" w:rsidRPr="00E211C3">
        <w:rPr>
          <w:rFonts w:ascii="標楷體" w:eastAsia="標楷體" w:hAnsi="標楷體" w:hint="eastAsia"/>
          <w:sz w:val="28"/>
          <w:szCs w:val="28"/>
        </w:rPr>
        <w:t>。</w:t>
      </w:r>
      <w:r w:rsidR="00EA4314" w:rsidRPr="00E211C3">
        <w:rPr>
          <w:rFonts w:ascii="標楷體" w:eastAsia="標楷體" w:hAnsi="標楷體" w:hint="eastAsia"/>
          <w:bCs/>
          <w:sz w:val="28"/>
          <w:szCs w:val="28"/>
        </w:rPr>
        <w:t>水墨作品請襯底在四開圖畫紙上</w:t>
      </w:r>
      <w:r w:rsidR="00CB5088" w:rsidRPr="00E211C3">
        <w:rPr>
          <w:rFonts w:ascii="標楷體" w:eastAsia="標楷體" w:hAnsi="標楷體" w:hint="eastAsia"/>
          <w:bCs/>
          <w:sz w:val="28"/>
          <w:szCs w:val="28"/>
        </w:rPr>
        <w:t>；貼畫作品之媒材以0.2公分(2mm)高(厚)度為限</w:t>
      </w:r>
      <w:r w:rsidR="00613858" w:rsidRPr="00E211C3">
        <w:rPr>
          <w:rFonts w:ascii="標楷體" w:eastAsia="標楷體" w:hAnsi="標楷體" w:hint="eastAsia"/>
          <w:sz w:val="28"/>
          <w:szCs w:val="28"/>
        </w:rPr>
        <w:t>。</w:t>
      </w:r>
    </w:p>
    <w:p w14:paraId="082BB75D" w14:textId="621A558D" w:rsidR="00A125DF"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集體創作</w:t>
      </w:r>
      <w:r w:rsidR="002B679C" w:rsidRPr="00E211C3">
        <w:rPr>
          <w:rFonts w:ascii="標楷體" w:eastAsia="標楷體" w:hAnsi="標楷體" w:hint="eastAsia"/>
          <w:sz w:val="28"/>
          <w:szCs w:val="28"/>
        </w:rPr>
        <w:t>:</w:t>
      </w:r>
      <w:r w:rsidRPr="00E211C3">
        <w:rPr>
          <w:rFonts w:ascii="標楷體" w:eastAsia="標楷體" w:hAnsi="標楷體" w:hint="eastAsia"/>
          <w:sz w:val="28"/>
          <w:szCs w:val="28"/>
        </w:rPr>
        <w:t>作者</w:t>
      </w:r>
      <w:r w:rsidR="002B679C" w:rsidRPr="00E211C3">
        <w:rPr>
          <w:rFonts w:ascii="標楷體" w:eastAsia="標楷體" w:hAnsi="標楷體" w:hint="eastAsia"/>
          <w:sz w:val="28"/>
          <w:szCs w:val="28"/>
        </w:rPr>
        <w:t>以同校同年級學生</w:t>
      </w:r>
      <w:r w:rsidRPr="00E211C3">
        <w:rPr>
          <w:rFonts w:ascii="標楷體" w:eastAsia="標楷體" w:hAnsi="標楷體" w:hint="eastAsia"/>
          <w:sz w:val="28"/>
          <w:szCs w:val="28"/>
        </w:rPr>
        <w:t>三</w:t>
      </w:r>
      <w:r w:rsidR="002B679C" w:rsidRPr="00E211C3">
        <w:rPr>
          <w:rFonts w:ascii="標楷體" w:eastAsia="標楷體" w:hAnsi="標楷體" w:hint="eastAsia"/>
          <w:sz w:val="28"/>
          <w:szCs w:val="28"/>
        </w:rPr>
        <w:t>至</w:t>
      </w:r>
      <w:r w:rsidRPr="00E211C3">
        <w:rPr>
          <w:rFonts w:ascii="標楷體" w:eastAsia="標楷體" w:hAnsi="標楷體" w:hint="eastAsia"/>
          <w:sz w:val="28"/>
          <w:szCs w:val="28"/>
        </w:rPr>
        <w:t>四人為限</w:t>
      </w:r>
      <w:r w:rsidR="00EA4314" w:rsidRPr="00E211C3">
        <w:rPr>
          <w:rFonts w:ascii="標楷體" w:eastAsia="標楷體" w:hAnsi="標楷體" w:hint="eastAsia"/>
          <w:sz w:val="28"/>
          <w:szCs w:val="28"/>
        </w:rPr>
        <w:t>，紙張以全開紙(約109cm x 787cm)為原則。</w:t>
      </w:r>
    </w:p>
    <w:p w14:paraId="692B2D22" w14:textId="270DCE7B" w:rsidR="00982129" w:rsidRPr="00E211C3" w:rsidRDefault="0012488E" w:rsidP="003B4A75">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主題內容：依下列主題內容自行命題創作</w:t>
      </w:r>
      <w:r w:rsidR="00A125DF" w:rsidRPr="00E211C3">
        <w:rPr>
          <w:rFonts w:ascii="標楷體" w:eastAsia="標楷體" w:hAnsi="標楷體" w:hint="eastAsia"/>
          <w:sz w:val="28"/>
          <w:szCs w:val="28"/>
        </w:rPr>
        <w:t>。</w:t>
      </w:r>
    </w:p>
    <w:p w14:paraId="68FB7B33" w14:textId="6D316C02"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自由創作</w:t>
      </w:r>
      <w:r w:rsidRPr="00E211C3">
        <w:rPr>
          <w:rFonts w:ascii="標楷體" w:eastAsia="標楷體" w:hAnsi="標楷體" w:hint="eastAsia"/>
          <w:sz w:val="28"/>
          <w:szCs w:val="28"/>
        </w:rPr>
        <w:t>內容不拘 (以兒童生活經驗</w:t>
      </w:r>
      <w:r w:rsidRPr="00E211C3">
        <w:rPr>
          <w:rFonts w:ascii="標楷體" w:eastAsia="標楷體" w:hAnsi="標楷體" w:hint="eastAsia"/>
          <w:bCs/>
          <w:sz w:val="28"/>
          <w:szCs w:val="28"/>
        </w:rPr>
        <w:t>、觀察體驗、</w:t>
      </w:r>
      <w:r w:rsidRPr="00E211C3">
        <w:rPr>
          <w:rFonts w:ascii="標楷體" w:eastAsia="標楷體" w:hAnsi="標楷體" w:hint="eastAsia"/>
          <w:sz w:val="28"/>
          <w:szCs w:val="28"/>
        </w:rPr>
        <w:t>地方特色</w:t>
      </w:r>
      <w:r w:rsidRPr="00E211C3">
        <w:rPr>
          <w:rFonts w:ascii="標楷體" w:eastAsia="標楷體" w:hAnsi="標楷體" w:hint="eastAsia"/>
          <w:bCs/>
          <w:sz w:val="28"/>
          <w:szCs w:val="28"/>
        </w:rPr>
        <w:t>、時事議題</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32A65D5A" w14:textId="761BE72A"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原住民族文化特色</w:t>
      </w:r>
      <w:r w:rsidRPr="00E211C3">
        <w:rPr>
          <w:rFonts w:ascii="標楷體" w:eastAsia="標楷體" w:hAnsi="標楷體" w:hint="eastAsia"/>
          <w:sz w:val="28"/>
          <w:szCs w:val="28"/>
        </w:rPr>
        <w:t>(以原住民族生活景觀、人文活動祭儀</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65BCB632" w14:textId="2E7223EE" w:rsidR="00BC50A0" w:rsidRPr="00E211C3" w:rsidRDefault="00176AAF" w:rsidP="00176AAF">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標籤統一規格以</w:t>
      </w:r>
      <w:r w:rsidRPr="00E211C3">
        <w:rPr>
          <w:rFonts w:ascii="標楷體" w:eastAsia="標楷體" w:hAnsi="標楷體" w:hint="eastAsia"/>
          <w:b/>
          <w:sz w:val="28"/>
          <w:szCs w:val="28"/>
        </w:rPr>
        <w:t>A4</w:t>
      </w:r>
      <w:r w:rsidRPr="00E211C3">
        <w:rPr>
          <w:rFonts w:ascii="標楷體" w:eastAsia="標楷體" w:hAnsi="標楷體" w:hint="eastAsia"/>
          <w:sz w:val="28"/>
          <w:szCs w:val="28"/>
        </w:rPr>
        <w:t>大小為主，一式兩聯，並以</w:t>
      </w:r>
      <w:r w:rsidRPr="00E211C3">
        <w:rPr>
          <w:rFonts w:ascii="標楷體" w:eastAsia="標楷體" w:hAnsi="標楷體" w:hint="eastAsia"/>
          <w:b/>
          <w:sz w:val="28"/>
          <w:szCs w:val="28"/>
          <w:u w:val="single"/>
        </w:rPr>
        <w:t>電腦打字</w:t>
      </w:r>
      <w:r w:rsidRPr="00E211C3">
        <w:rPr>
          <w:rFonts w:ascii="標楷體" w:eastAsia="標楷體" w:hAnsi="標楷體" w:hint="eastAsia"/>
          <w:sz w:val="28"/>
          <w:szCs w:val="28"/>
        </w:rPr>
        <w:t>填入各欄，貼在作品背面右下角(指導老師限填一人)。</w:t>
      </w:r>
      <w:r w:rsidRPr="00E211C3">
        <w:rPr>
          <w:rFonts w:ascii="標楷體" w:eastAsia="標楷體" w:hAnsi="標楷體" w:hint="eastAsia"/>
          <w:b/>
          <w:sz w:val="28"/>
          <w:szCs w:val="28"/>
        </w:rPr>
        <w:t>甲聯實貼</w:t>
      </w:r>
      <w:r w:rsidRPr="00E211C3">
        <w:rPr>
          <w:rFonts w:ascii="標楷體" w:eastAsia="標楷體" w:hAnsi="標楷體" w:hint="eastAsia"/>
          <w:sz w:val="28"/>
          <w:szCs w:val="28"/>
        </w:rPr>
        <w:t>，</w:t>
      </w:r>
      <w:r w:rsidRPr="00E211C3">
        <w:rPr>
          <w:rFonts w:ascii="標楷體" w:eastAsia="標楷體" w:hAnsi="標楷體" w:hint="eastAsia"/>
          <w:b/>
          <w:sz w:val="28"/>
          <w:szCs w:val="28"/>
        </w:rPr>
        <w:t>乙聯浮貼於甲聯上(甲、乙聯請確實填妥一致)</w:t>
      </w:r>
      <w:r w:rsidRPr="00E211C3">
        <w:rPr>
          <w:rFonts w:ascii="標楷體" w:eastAsia="標楷體" w:hAnsi="標楷體" w:hint="eastAsia"/>
          <w:sz w:val="28"/>
          <w:szCs w:val="28"/>
        </w:rPr>
        <w:t>。</w:t>
      </w:r>
    </w:p>
    <w:p w14:paraId="7C2FE789" w14:textId="2D6F3603"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0件，國中最多40件，幼稚園最多30件，集體創作每校最多3件）。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4BB58FDA" w14:textId="0019C677" w:rsidR="00EB0339" w:rsidRPr="00E211C3"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523CD8" w:rsidRPr="00E211C3">
        <w:rPr>
          <w:rFonts w:ascii="標楷體" w:eastAsia="標楷體" w:hAnsi="標楷體" w:hint="eastAsia"/>
          <w:sz w:val="28"/>
          <w:szCs w:val="28"/>
          <w:u w:val="double"/>
        </w:rPr>
        <w:t>5</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r w:rsidR="00523CD8" w:rsidRPr="00E211C3">
        <w:rPr>
          <w:rFonts w:ascii="標楷體" w:eastAsia="標楷體" w:hAnsi="標楷體" w:hint="eastAsia"/>
          <w:sz w:val="28"/>
          <w:szCs w:val="28"/>
          <w:u w:val="double"/>
        </w:rPr>
        <w:t>一</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理、不收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4D2595" w:rsidRPr="00E211C3">
        <w:rPr>
          <w:rFonts w:ascii="標楷體" w:eastAsia="標楷體" w:hAnsi="標楷體" w:hint="eastAsia"/>
          <w:sz w:val="28"/>
          <w:szCs w:val="28"/>
        </w:rPr>
        <w:t>，</w:t>
      </w:r>
      <w:r w:rsidR="00C4789B" w:rsidRPr="00E211C3">
        <w:rPr>
          <w:rFonts w:ascii="標楷體" w:eastAsia="標楷體" w:hAnsi="標楷體" w:hint="eastAsia"/>
          <w:sz w:val="28"/>
          <w:szCs w:val="28"/>
        </w:rPr>
        <w:t>並</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9776AC" w:rsidRPr="00E211C3">
        <w:rPr>
          <w:rFonts w:ascii="標楷體" w:eastAsia="標楷體" w:hAnsi="標楷體" w:hint="eastAsia"/>
          <w:sz w:val="28"/>
          <w:szCs w:val="28"/>
        </w:rPr>
        <w:t>（</w:t>
      </w:r>
      <w:r w:rsidR="00471A8A" w:rsidRPr="00E211C3">
        <w:rPr>
          <w:rFonts w:ascii="標楷體" w:eastAsia="標楷體" w:hAnsi="標楷體" w:hint="eastAsia"/>
          <w:sz w:val="28"/>
          <w:szCs w:val="28"/>
        </w:rPr>
        <w:t>個人、集體創作類），派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學務處</w:t>
      </w:r>
      <w:r w:rsidR="00471A8A" w:rsidRPr="00E211C3">
        <w:rPr>
          <w:rFonts w:ascii="標楷體" w:eastAsia="標楷體" w:hAnsi="標楷體" w:hint="eastAsia"/>
          <w:sz w:val="28"/>
          <w:szCs w:val="28"/>
        </w:rPr>
        <w:t>（</w:t>
      </w:r>
      <w:r w:rsidR="007D618E" w:rsidRPr="00E211C3">
        <w:rPr>
          <w:rFonts w:ascii="標楷體" w:eastAsia="標楷體" w:hAnsi="標楷體" w:hint="eastAsia"/>
          <w:sz w:val="28"/>
          <w:szCs w:val="28"/>
        </w:rPr>
        <w:t>中壢區延平路622號，校門位於康樂路寶雅對面</w:t>
      </w:r>
      <w:r w:rsidR="00471A8A" w:rsidRPr="00E211C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r w:rsidR="00C4789B" w:rsidRPr="00E211C3">
        <w:rPr>
          <w:rFonts w:ascii="標楷體" w:eastAsia="標楷體" w:hAnsi="標楷體" w:hint="eastAsia"/>
          <w:sz w:val="28"/>
          <w:szCs w:val="28"/>
        </w:rPr>
        <w:t>採</w:t>
      </w:r>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r w:rsidR="00C4789B" w:rsidRPr="00E211C3">
        <w:rPr>
          <w:rFonts w:ascii="標楷體" w:eastAsia="標楷體" w:hAnsi="標楷體" w:hint="eastAsia"/>
          <w:sz w:val="28"/>
          <w:szCs w:val="28"/>
        </w:rPr>
        <w:t>請內附</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29</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77777777"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113</w:t>
      </w:r>
      <w:r w:rsidRPr="00E211C3">
        <w:rPr>
          <w:rFonts w:ascii="標楷體" w:eastAsia="標楷體" w:hAnsi="標楷體" w:hint="eastAsia"/>
          <w:b/>
          <w:bCs/>
          <w:sz w:val="28"/>
          <w:szCs w:val="28"/>
        </w:rPr>
        <w:t>年3月2</w:t>
      </w:r>
      <w:r w:rsidRPr="00E211C3">
        <w:rPr>
          <w:rFonts w:ascii="標楷體" w:eastAsia="標楷體" w:hAnsi="標楷體"/>
          <w:b/>
          <w:bCs/>
          <w:sz w:val="28"/>
          <w:szCs w:val="28"/>
        </w:rPr>
        <w:t>7</w:t>
      </w:r>
      <w:r w:rsidRPr="00E211C3">
        <w:rPr>
          <w:rFonts w:ascii="標楷體" w:eastAsia="標楷體" w:hAnsi="標楷體" w:hint="eastAsia"/>
          <w:b/>
          <w:bCs/>
          <w:sz w:val="28"/>
          <w:szCs w:val="28"/>
        </w:rPr>
        <w:t>日(三)、2</w:t>
      </w:r>
      <w:r w:rsidRPr="00E211C3">
        <w:rPr>
          <w:rFonts w:ascii="標楷體" w:eastAsia="標楷體" w:hAnsi="標楷體"/>
          <w:b/>
          <w:bCs/>
          <w:sz w:val="28"/>
          <w:szCs w:val="28"/>
        </w:rPr>
        <w:t>8</w:t>
      </w:r>
      <w:r w:rsidRPr="00E211C3">
        <w:rPr>
          <w:rFonts w:ascii="標楷體" w:eastAsia="標楷體" w:hAnsi="標楷體" w:hint="eastAsia"/>
          <w:b/>
          <w:bCs/>
          <w:sz w:val="28"/>
          <w:szCs w:val="28"/>
        </w:rPr>
        <w:t>日(四)、2</w:t>
      </w:r>
      <w:r w:rsidRPr="00E211C3">
        <w:rPr>
          <w:rFonts w:ascii="標楷體" w:eastAsia="標楷體" w:hAnsi="標楷體"/>
          <w:b/>
          <w:bCs/>
          <w:sz w:val="28"/>
          <w:szCs w:val="28"/>
        </w:rPr>
        <w:t>9</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26CD947C"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E211C3">
        <w:rPr>
          <w:rFonts w:ascii="標楷體" w:eastAsia="標楷體" w:hAnsi="標楷體"/>
          <w:b/>
          <w:sz w:val="28"/>
          <w:szCs w:val="28"/>
        </w:rPr>
        <w:t>113</w:t>
      </w:r>
      <w:r w:rsidRPr="00E211C3">
        <w:rPr>
          <w:rFonts w:ascii="標楷體" w:eastAsia="標楷體" w:hAnsi="標楷體" w:hint="eastAsia"/>
          <w:b/>
          <w:sz w:val="28"/>
          <w:szCs w:val="28"/>
        </w:rPr>
        <w:t>年4月13日(星期六)於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幼兒園個人組、國小1至6年級個人組、國中個人組、集體創作組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世界兒童畫展比賽，首重原創性與獨特性，參賽作品應為學生之個人創作，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79977588"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t>每一學童最多參加一件(依主題內容擇一)</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報名表之指導老師欄，限填一位就學學校老師，若無校內指導老師，則填「無」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作品不論是否入選</w:t>
      </w:r>
      <w:r w:rsidRPr="00E211C3">
        <w:rPr>
          <w:rFonts w:ascii="標楷體" w:eastAsia="標楷體" w:hAnsi="標楷體" w:hint="eastAsia"/>
          <w:b/>
          <w:bCs/>
          <w:sz w:val="28"/>
          <w:szCs w:val="28"/>
          <w:u w:val="double"/>
        </w:rPr>
        <w:t>均不退件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承辦學校之工作人員、各校送件人員，工作期間在課務自理原則下核予公（差）假。</w:t>
      </w:r>
    </w:p>
    <w:p w14:paraId="2384961C" w14:textId="0ACF5AE9" w:rsidR="007C38EA" w:rsidRPr="00E211C3"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承辦學校經本府考核績效良好者，依「桃園市市立各級學校及幼兒園教職員獎懲要點」規定辦理獎勵。</w:t>
      </w:r>
    </w:p>
    <w:p w14:paraId="40FB7DDC" w14:textId="77777777" w:rsidR="00BA1803" w:rsidRDefault="007C38EA" w:rsidP="00BA1803">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經費由</w:t>
      </w:r>
      <w:r w:rsidRPr="00E211C3">
        <w:rPr>
          <w:rFonts w:eastAsia="標楷體"/>
          <w:sz w:val="28"/>
          <w:szCs w:val="28"/>
        </w:rPr>
        <w:t>桃園</w:t>
      </w:r>
      <w:r w:rsidRPr="00E211C3">
        <w:rPr>
          <w:rFonts w:eastAsia="標楷體" w:hint="eastAsia"/>
          <w:sz w:val="28"/>
          <w:szCs w:val="28"/>
        </w:rPr>
        <w:t>市</w:t>
      </w:r>
      <w:r w:rsidRPr="00E211C3">
        <w:rPr>
          <w:rFonts w:eastAsia="標楷體"/>
          <w:sz w:val="28"/>
          <w:szCs w:val="28"/>
        </w:rPr>
        <w:t>政府</w:t>
      </w:r>
      <w:r w:rsidRPr="00E211C3">
        <w:rPr>
          <w:rFonts w:eastAsia="標楷體" w:hint="eastAsia"/>
          <w:sz w:val="28"/>
          <w:szCs w:val="28"/>
        </w:rPr>
        <w:t>教育局相關預算</w:t>
      </w:r>
      <w:r w:rsidRPr="00E211C3">
        <w:rPr>
          <w:rFonts w:eastAsia="標楷體"/>
          <w:sz w:val="28"/>
          <w:szCs w:val="28"/>
        </w:rPr>
        <w:t>支應</w:t>
      </w:r>
      <w:r w:rsidR="00BA1803" w:rsidRPr="00E211C3">
        <w:rPr>
          <w:rFonts w:eastAsia="標楷體" w:hint="eastAsia"/>
          <w:sz w:val="28"/>
          <w:szCs w:val="28"/>
        </w:rPr>
        <w:t>。</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" fillcolor="white [3201]" strokeweight=".5pt">
                <v:path arrowok="t"/>
                <v:textbo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hs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" fillcolor="white [3201]" strokeweight=".5pt">
                <v:path arrowok="t"/>
                <v:textbo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" fillcolor="white [3201]" strokeweight=".5pt">
                <v:path arrowok="t"/>
                <v:textbo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yr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" fillcolor="white [3201]" strokeweight=".5pt">
                <v:path arrowok="t"/>
                <v:textbo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6DAB9" w14:textId="77777777" w:rsidR="00F266DE" w:rsidRDefault="00F266DE" w:rsidP="00D602BE">
      <w:r>
        <w:separator/>
      </w:r>
    </w:p>
  </w:endnote>
  <w:endnote w:type="continuationSeparator" w:id="0">
    <w:p w14:paraId="0B653953" w14:textId="77777777" w:rsidR="00F266DE" w:rsidRDefault="00F266DE"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6A6C0" w14:textId="77777777" w:rsidR="00F266DE" w:rsidRDefault="00F266DE" w:rsidP="00D602BE">
      <w:r>
        <w:separator/>
      </w:r>
    </w:p>
  </w:footnote>
  <w:footnote w:type="continuationSeparator" w:id="0">
    <w:p w14:paraId="7EA7DB30" w14:textId="77777777" w:rsidR="00F266DE" w:rsidRDefault="00F266DE"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6"/>
  </w:num>
  <w:num w:numId="2">
    <w:abstractNumId w:val="6"/>
  </w:num>
  <w:num w:numId="3">
    <w:abstractNumId w:val="1"/>
  </w:num>
  <w:num w:numId="4">
    <w:abstractNumId w:val="0"/>
  </w:num>
  <w:num w:numId="5">
    <w:abstractNumId w:val="10"/>
  </w:num>
  <w:num w:numId="6">
    <w:abstractNumId w:val="2"/>
  </w:num>
  <w:num w:numId="7">
    <w:abstractNumId w:val="8"/>
  </w:num>
  <w:num w:numId="8">
    <w:abstractNumId w:val="4"/>
  </w:num>
  <w:num w:numId="9">
    <w:abstractNumId w:val="13"/>
  </w:num>
  <w:num w:numId="10">
    <w:abstractNumId w:val="7"/>
  </w:num>
  <w:num w:numId="11">
    <w:abstractNumId w:val="14"/>
  </w:num>
  <w:num w:numId="12">
    <w:abstractNumId w:val="12"/>
  </w:num>
  <w:num w:numId="13">
    <w:abstractNumId w:val="5"/>
  </w:num>
  <w:num w:numId="14">
    <w:abstractNumId w:val="9"/>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5BE9"/>
    <w:rsid w:val="0009796C"/>
    <w:rsid w:val="000A3866"/>
    <w:rsid w:val="000A7FD0"/>
    <w:rsid w:val="000B0CAD"/>
    <w:rsid w:val="000C0660"/>
    <w:rsid w:val="000C46AC"/>
    <w:rsid w:val="000C4B74"/>
    <w:rsid w:val="000C5168"/>
    <w:rsid w:val="000C7EE3"/>
    <w:rsid w:val="000D6F47"/>
    <w:rsid w:val="000E64D7"/>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B19DD"/>
    <w:rsid w:val="001B2A24"/>
    <w:rsid w:val="001C2823"/>
    <w:rsid w:val="001C37D1"/>
    <w:rsid w:val="001C3DEC"/>
    <w:rsid w:val="001C43F4"/>
    <w:rsid w:val="001C52CA"/>
    <w:rsid w:val="001D4DAF"/>
    <w:rsid w:val="001D5A0C"/>
    <w:rsid w:val="001D77E3"/>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118D"/>
    <w:rsid w:val="0051185F"/>
    <w:rsid w:val="00513311"/>
    <w:rsid w:val="0051376F"/>
    <w:rsid w:val="00523CD8"/>
    <w:rsid w:val="00527F48"/>
    <w:rsid w:val="005319F4"/>
    <w:rsid w:val="00532298"/>
    <w:rsid w:val="0053356D"/>
    <w:rsid w:val="00540B4B"/>
    <w:rsid w:val="00543866"/>
    <w:rsid w:val="0054538C"/>
    <w:rsid w:val="00552B72"/>
    <w:rsid w:val="005651B8"/>
    <w:rsid w:val="005669B1"/>
    <w:rsid w:val="00570A52"/>
    <w:rsid w:val="0057353B"/>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43DE"/>
    <w:rsid w:val="007A4551"/>
    <w:rsid w:val="007A647C"/>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36D15"/>
    <w:rsid w:val="00843854"/>
    <w:rsid w:val="00845DA0"/>
    <w:rsid w:val="008469B3"/>
    <w:rsid w:val="00846B0E"/>
    <w:rsid w:val="008476E8"/>
    <w:rsid w:val="00856AED"/>
    <w:rsid w:val="00866969"/>
    <w:rsid w:val="0086772F"/>
    <w:rsid w:val="008736B4"/>
    <w:rsid w:val="00890FB8"/>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30F7"/>
    <w:rsid w:val="00934198"/>
    <w:rsid w:val="009431E0"/>
    <w:rsid w:val="00950248"/>
    <w:rsid w:val="009539E6"/>
    <w:rsid w:val="00954138"/>
    <w:rsid w:val="00960094"/>
    <w:rsid w:val="0096262A"/>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7B37"/>
    <w:rsid w:val="009C3D95"/>
    <w:rsid w:val="009C4FF1"/>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2D4C"/>
    <w:rsid w:val="00B742B0"/>
    <w:rsid w:val="00B759D5"/>
    <w:rsid w:val="00B77D67"/>
    <w:rsid w:val="00B807FB"/>
    <w:rsid w:val="00B832DE"/>
    <w:rsid w:val="00B84383"/>
    <w:rsid w:val="00B8608C"/>
    <w:rsid w:val="00B87A8B"/>
    <w:rsid w:val="00B94AE4"/>
    <w:rsid w:val="00B95F8A"/>
    <w:rsid w:val="00BA0DC5"/>
    <w:rsid w:val="00BA1803"/>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72C"/>
    <w:rsid w:val="00C273CB"/>
    <w:rsid w:val="00C333F6"/>
    <w:rsid w:val="00C335B1"/>
    <w:rsid w:val="00C346D4"/>
    <w:rsid w:val="00C3572A"/>
    <w:rsid w:val="00C414B3"/>
    <w:rsid w:val="00C4201C"/>
    <w:rsid w:val="00C4789B"/>
    <w:rsid w:val="00C54353"/>
    <w:rsid w:val="00C574E6"/>
    <w:rsid w:val="00C618F7"/>
    <w:rsid w:val="00C65584"/>
    <w:rsid w:val="00C7675C"/>
    <w:rsid w:val="00C806A7"/>
    <w:rsid w:val="00C83FB4"/>
    <w:rsid w:val="00C856D8"/>
    <w:rsid w:val="00C86E75"/>
    <w:rsid w:val="00C9138A"/>
    <w:rsid w:val="00CB3487"/>
    <w:rsid w:val="00CB5088"/>
    <w:rsid w:val="00CB6723"/>
    <w:rsid w:val="00CD0C2C"/>
    <w:rsid w:val="00CD1C7F"/>
    <w:rsid w:val="00CD67BE"/>
    <w:rsid w:val="00CE4DDA"/>
    <w:rsid w:val="00CE70EF"/>
    <w:rsid w:val="00CF048E"/>
    <w:rsid w:val="00CF34D7"/>
    <w:rsid w:val="00CF52FB"/>
    <w:rsid w:val="00D04EB6"/>
    <w:rsid w:val="00D064DB"/>
    <w:rsid w:val="00D11296"/>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3952"/>
    <w:rsid w:val="00EA28DC"/>
    <w:rsid w:val="00EA4314"/>
    <w:rsid w:val="00EA4BB8"/>
    <w:rsid w:val="00EB0339"/>
    <w:rsid w:val="00EC056A"/>
    <w:rsid w:val="00ED7583"/>
    <w:rsid w:val="00EE20E3"/>
    <w:rsid w:val="00EE79FE"/>
    <w:rsid w:val="00EF0764"/>
    <w:rsid w:val="00EF2219"/>
    <w:rsid w:val="00EF6762"/>
    <w:rsid w:val="00F1016D"/>
    <w:rsid w:val="00F14524"/>
    <w:rsid w:val="00F14EDA"/>
    <w:rsid w:val="00F21124"/>
    <w:rsid w:val="00F2453D"/>
    <w:rsid w:val="00F266DE"/>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939"/>
    <w:rsid w:val="00FD5037"/>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43F16-A763-40FD-9ABE-ADECD00D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299</Words>
  <Characters>1706</Characters>
  <Application>Microsoft Office Word</Application>
  <DocSecurity>0</DocSecurity>
  <Lines>14</Lines>
  <Paragraphs>4</Paragraphs>
  <ScaleCrop>false</ScaleCrop>
  <Company>SYNNEX</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2024-02-29T02:14:00Z</dcterms:created>
  <dcterms:modified xsi:type="dcterms:W3CDTF">2024-02-29T02:14:00Z</dcterms:modified>
</cp:coreProperties>
</file>